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4E" w:rsidRDefault="00981D4E" w:rsidP="00981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1D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Нормативные документы </w:t>
      </w:r>
    </w:p>
    <w:p w:rsidR="00981D4E" w:rsidRPr="00981D4E" w:rsidRDefault="00981D4E" w:rsidP="00981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1D4E">
        <w:rPr>
          <w:rFonts w:ascii="Times New Roman" w:hAnsi="Times New Roman" w:cs="Times New Roman"/>
          <w:b/>
          <w:color w:val="000000"/>
          <w:sz w:val="24"/>
          <w:szCs w:val="24"/>
        </w:rPr>
        <w:t>и методические рекомендации</w:t>
      </w:r>
    </w:p>
    <w:p w:rsidR="00A33AB7" w:rsidRDefault="00981D4E" w:rsidP="00981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реализации проекта «Школа Минпросвещения России»</w:t>
      </w:r>
    </w:p>
    <w:p w:rsidR="00981D4E" w:rsidRPr="00A33AB7" w:rsidRDefault="00981D4E" w:rsidP="00981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3AB7" w:rsidRPr="00981D4E" w:rsidRDefault="00A33AB7" w:rsidP="00981D4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81D4E">
        <w:rPr>
          <w:rFonts w:ascii="Times New Roman" w:hAnsi="Times New Roman" w:cs="Times New Roman"/>
        </w:rPr>
        <w:t xml:space="preserve">Во исполнение поручения Президента Российской Федерации В.В. Путина о формировании на территории Российской Федерации единого образовательного пространства, реализации единых образовательных и воспитательных программ,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традиций: </w:t>
      </w:r>
      <w:r w:rsidRPr="00981D4E">
        <w:rPr>
          <w:rFonts w:ascii="Times New Roman" w:hAnsi="Times New Roman" w:cs="Times New Roman"/>
          <w:b/>
        </w:rPr>
        <w:t xml:space="preserve">Указ Президента Российской Федерации от 02.07.2021 </w:t>
      </w:r>
      <w:r w:rsidR="00981D4E" w:rsidRPr="00981D4E">
        <w:rPr>
          <w:rFonts w:ascii="Times New Roman" w:hAnsi="Times New Roman" w:cs="Times New Roman"/>
          <w:b/>
        </w:rPr>
        <w:t xml:space="preserve">№ 400 «О Стратегии национальной </w:t>
      </w:r>
      <w:r w:rsidRPr="00981D4E">
        <w:rPr>
          <w:rFonts w:ascii="Times New Roman" w:hAnsi="Times New Roman" w:cs="Times New Roman"/>
          <w:b/>
        </w:rPr>
        <w:t>безопасности Российской Федерации»</w:t>
      </w:r>
      <w:r w:rsidR="00981D4E" w:rsidRPr="00981D4E">
        <w:rPr>
          <w:rFonts w:ascii="Times New Roman" w:hAnsi="Times New Roman" w:cs="Times New Roman"/>
          <w:b/>
        </w:rPr>
        <w:t xml:space="preserve">; </w:t>
      </w:r>
      <w:r w:rsidRPr="00981D4E">
        <w:rPr>
          <w:rFonts w:ascii="Times New Roman" w:hAnsi="Times New Roman" w:cs="Times New Roman"/>
          <w:b/>
        </w:rPr>
        <w:t xml:space="preserve"> </w:t>
      </w:r>
    </w:p>
    <w:p w:rsidR="00A33AB7" w:rsidRPr="00981D4E" w:rsidRDefault="00981D4E" w:rsidP="00981D4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1D4E">
        <w:rPr>
          <w:rFonts w:ascii="Times New Roman" w:hAnsi="Times New Roman" w:cs="Times New Roman"/>
        </w:rPr>
        <w:t>Ф</w:t>
      </w:r>
      <w:r w:rsidR="00A33AB7" w:rsidRPr="00981D4E">
        <w:rPr>
          <w:rFonts w:ascii="Times New Roman" w:hAnsi="Times New Roman" w:cs="Times New Roman"/>
        </w:rPr>
        <w:t>ормировани</w:t>
      </w:r>
      <w:r w:rsidRPr="00981D4E">
        <w:rPr>
          <w:rFonts w:ascii="Times New Roman" w:hAnsi="Times New Roman" w:cs="Times New Roman"/>
        </w:rPr>
        <w:t>е</w:t>
      </w:r>
      <w:r w:rsidR="00A33AB7" w:rsidRPr="00981D4E">
        <w:rPr>
          <w:rFonts w:ascii="Times New Roman" w:hAnsi="Times New Roman" w:cs="Times New Roman"/>
        </w:rPr>
        <w:t xml:space="preserve"> эффективной системы выявления, поддержки и развития способностей и талантов у детей и молодежи, основанн</w:t>
      </w:r>
      <w:r w:rsidRPr="00981D4E">
        <w:rPr>
          <w:rFonts w:ascii="Times New Roman" w:hAnsi="Times New Roman" w:cs="Times New Roman"/>
        </w:rPr>
        <w:t xml:space="preserve">ой на принципах справедливости, </w:t>
      </w:r>
      <w:r w:rsidR="00A33AB7" w:rsidRPr="00981D4E">
        <w:rPr>
          <w:rFonts w:ascii="Times New Roman" w:hAnsi="Times New Roman" w:cs="Times New Roman"/>
        </w:rPr>
        <w:t xml:space="preserve">всеобщности и направленной на самоопределение и профессиональную ориентацию всех обучающихся: </w:t>
      </w:r>
      <w:r w:rsidR="00A33AB7" w:rsidRPr="00981D4E">
        <w:rPr>
          <w:rFonts w:ascii="Times New Roman" w:hAnsi="Times New Roman" w:cs="Times New Roman"/>
          <w:b/>
        </w:rPr>
        <w:t>Указ Президента Российской</w:t>
      </w:r>
      <w:r w:rsidRPr="00981D4E">
        <w:rPr>
          <w:rFonts w:ascii="Times New Roman" w:hAnsi="Times New Roman" w:cs="Times New Roman"/>
          <w:b/>
        </w:rPr>
        <w:t>;</w:t>
      </w:r>
    </w:p>
    <w:p w:rsidR="000316E5" w:rsidRPr="00981D4E" w:rsidRDefault="00A33AB7" w:rsidP="00981D4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1D4E">
        <w:rPr>
          <w:rFonts w:ascii="Times New Roman" w:hAnsi="Times New Roman" w:cs="Times New Roman"/>
        </w:rPr>
        <w:t xml:space="preserve">«О национальных целях развития Российской Федерации на период до 2030 года»: </w:t>
      </w:r>
      <w:hyperlink r:id="rId6" w:history="1">
        <w:r w:rsidR="00981D4E" w:rsidRPr="00981D4E">
          <w:rPr>
            <w:rStyle w:val="a3"/>
            <w:rFonts w:ascii="Times New Roman" w:hAnsi="Times New Roman" w:cs="Times New Roman"/>
          </w:rPr>
          <w:t>https://iuorao.ru/</w:t>
        </w:r>
      </w:hyperlink>
      <w:r w:rsidR="00981D4E" w:rsidRPr="00981D4E">
        <w:rPr>
          <w:rFonts w:ascii="Times New Roman" w:hAnsi="Times New Roman" w:cs="Times New Roman"/>
        </w:rPr>
        <w:t xml:space="preserve">; </w:t>
      </w:r>
      <w:r w:rsidRPr="00981D4E">
        <w:rPr>
          <w:rFonts w:ascii="Times New Roman" w:hAnsi="Times New Roman" w:cs="Times New Roman"/>
        </w:rPr>
        <w:t xml:space="preserve">  </w:t>
      </w:r>
    </w:p>
    <w:p w:rsidR="000316E5" w:rsidRPr="00981D4E" w:rsidRDefault="00981D4E" w:rsidP="00981D4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1D4E">
        <w:rPr>
          <w:rFonts w:ascii="Times New Roman" w:hAnsi="Times New Roman" w:cs="Times New Roman"/>
        </w:rPr>
        <w:t xml:space="preserve">Методические рекомендации </w:t>
      </w:r>
      <w:r w:rsidR="000316E5" w:rsidRPr="00981D4E">
        <w:rPr>
          <w:rFonts w:ascii="Times New Roman" w:hAnsi="Times New Roman" w:cs="Times New Roman"/>
        </w:rPr>
        <w:t>устранени</w:t>
      </w:r>
      <w:r w:rsidRPr="00981D4E">
        <w:rPr>
          <w:rFonts w:ascii="Times New Roman" w:hAnsi="Times New Roman" w:cs="Times New Roman"/>
        </w:rPr>
        <w:t>я</w:t>
      </w:r>
      <w:r w:rsidR="000316E5" w:rsidRPr="00981D4E">
        <w:rPr>
          <w:rFonts w:ascii="Times New Roman" w:hAnsi="Times New Roman" w:cs="Times New Roman"/>
        </w:rPr>
        <w:t xml:space="preserve"> выявленных дефицитов на основе методических рекомендаций по каждому «треку» (показателю): </w:t>
      </w:r>
      <w:hyperlink r:id="rId7" w:history="1">
        <w:r w:rsidR="000316E5" w:rsidRPr="00981D4E">
          <w:rPr>
            <w:rStyle w:val="a3"/>
            <w:rFonts w:ascii="Times New Roman" w:hAnsi="Times New Roman" w:cs="Times New Roman"/>
          </w:rPr>
          <w:t>https://smp.iuorao.ru/</w:t>
        </w:r>
      </w:hyperlink>
      <w:r w:rsidRPr="00981D4E">
        <w:rPr>
          <w:rFonts w:ascii="Times New Roman" w:hAnsi="Times New Roman" w:cs="Times New Roman"/>
        </w:rPr>
        <w:t>;</w:t>
      </w:r>
    </w:p>
    <w:p w:rsidR="000316E5" w:rsidRPr="00981D4E" w:rsidRDefault="00981D4E" w:rsidP="00981D4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1D4E">
        <w:rPr>
          <w:rFonts w:ascii="Times New Roman" w:hAnsi="Times New Roman" w:cs="Times New Roman"/>
        </w:rPr>
        <w:t>Разработки</w:t>
      </w:r>
      <w:r w:rsidR="000316E5" w:rsidRPr="00981D4E">
        <w:rPr>
          <w:rFonts w:ascii="Times New Roman" w:hAnsi="Times New Roman" w:cs="Times New Roman"/>
        </w:rPr>
        <w:t xml:space="preserve"> ФГБНУ «Институт управления образованием Российской академии образования»: </w:t>
      </w:r>
      <w:hyperlink r:id="rId8" w:history="1">
        <w:r w:rsidRPr="00981D4E">
          <w:rPr>
            <w:rStyle w:val="a3"/>
            <w:rFonts w:ascii="Times New Roman" w:hAnsi="Times New Roman" w:cs="Times New Roman"/>
          </w:rPr>
          <w:t>https://smp.iuorao.ru/</w:t>
        </w:r>
      </w:hyperlink>
      <w:r w:rsidRPr="00981D4E">
        <w:rPr>
          <w:rFonts w:ascii="Times New Roman" w:hAnsi="Times New Roman" w:cs="Times New Roman"/>
        </w:rPr>
        <w:t xml:space="preserve">; </w:t>
      </w:r>
    </w:p>
    <w:p w:rsidR="00A33AB7" w:rsidRPr="00981D4E" w:rsidRDefault="00981D4E" w:rsidP="00981D4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1D4E">
        <w:rPr>
          <w:rFonts w:ascii="Times New Roman" w:hAnsi="Times New Roman" w:cs="Times New Roman"/>
        </w:rPr>
        <w:t>М</w:t>
      </w:r>
      <w:r w:rsidR="000316E5" w:rsidRPr="00981D4E">
        <w:rPr>
          <w:rFonts w:ascii="Times New Roman" w:hAnsi="Times New Roman" w:cs="Times New Roman"/>
        </w:rPr>
        <w:t xml:space="preserve">етодические рекомендации по реализации основных направлений </w:t>
      </w:r>
      <w:r w:rsidRPr="00981D4E">
        <w:rPr>
          <w:rFonts w:ascii="Times New Roman" w:hAnsi="Times New Roman" w:cs="Times New Roman"/>
          <w:color w:val="auto"/>
        </w:rPr>
        <w:t xml:space="preserve">(«треков») </w:t>
      </w:r>
      <w:r w:rsidR="000316E5" w:rsidRPr="00981D4E">
        <w:rPr>
          <w:rFonts w:ascii="Times New Roman" w:hAnsi="Times New Roman" w:cs="Times New Roman"/>
          <w:color w:val="auto"/>
        </w:rPr>
        <w:t xml:space="preserve">Проекта: </w:t>
      </w:r>
      <w:r w:rsidR="00A33AB7" w:rsidRPr="00981D4E">
        <w:rPr>
          <w:rFonts w:ascii="Times New Roman" w:hAnsi="Times New Roman" w:cs="Times New Roman"/>
        </w:rPr>
        <w:t xml:space="preserve"> </w:t>
      </w:r>
      <w:hyperlink r:id="rId9" w:history="1">
        <w:r w:rsidRPr="00981D4E">
          <w:rPr>
            <w:rStyle w:val="a3"/>
            <w:rFonts w:ascii="Times New Roman" w:hAnsi="Times New Roman" w:cs="Times New Roman"/>
          </w:rPr>
          <w:t>https://smp.iuorao.ru/kniga-direktora</w:t>
        </w:r>
      </w:hyperlink>
      <w:r w:rsidRPr="00981D4E">
        <w:rPr>
          <w:rFonts w:ascii="Times New Roman" w:hAnsi="Times New Roman" w:cs="Times New Roman"/>
        </w:rPr>
        <w:t xml:space="preserve">; </w:t>
      </w:r>
      <w:r w:rsidR="00A33AB7" w:rsidRPr="00981D4E">
        <w:rPr>
          <w:rFonts w:ascii="Times New Roman" w:hAnsi="Times New Roman" w:cs="Times New Roman"/>
        </w:rPr>
        <w:t xml:space="preserve">  </w:t>
      </w:r>
    </w:p>
    <w:p w:rsidR="000316E5" w:rsidRPr="00981D4E" w:rsidRDefault="000316E5" w:rsidP="00981D4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1D4E">
        <w:rPr>
          <w:rFonts w:ascii="Times New Roman" w:hAnsi="Times New Roman" w:cs="Times New Roman"/>
        </w:rPr>
        <w:t xml:space="preserve">Индивидуальную консультативную помощь по вопросам апробации Проекта педагогические работники и руководители образовательных организаций могут получить, обратившись к ресурсу «Школа Минпросвещения России» по ссылке </w:t>
      </w:r>
      <w:hyperlink r:id="rId10" w:history="1">
        <w:r w:rsidRPr="00981D4E">
          <w:rPr>
            <w:rStyle w:val="a3"/>
            <w:rFonts w:ascii="Times New Roman" w:hAnsi="Times New Roman" w:cs="Times New Roman"/>
          </w:rPr>
          <w:t>https://smp.iuorao.ru/</w:t>
        </w:r>
      </w:hyperlink>
      <w:r w:rsidRPr="00981D4E">
        <w:rPr>
          <w:rFonts w:ascii="Times New Roman" w:hAnsi="Times New Roman" w:cs="Times New Roman"/>
        </w:rPr>
        <w:t>,</w:t>
      </w:r>
    </w:p>
    <w:p w:rsidR="00981D4E" w:rsidRDefault="00981D4E" w:rsidP="00981D4E">
      <w:pPr>
        <w:pStyle w:val="Default"/>
        <w:rPr>
          <w:sz w:val="28"/>
          <w:szCs w:val="28"/>
        </w:rPr>
      </w:pPr>
    </w:p>
    <w:p w:rsidR="00981D4E" w:rsidRDefault="00981D4E" w:rsidP="00981D4E">
      <w:pPr>
        <w:pStyle w:val="Default"/>
        <w:rPr>
          <w:sz w:val="28"/>
          <w:szCs w:val="28"/>
        </w:rPr>
      </w:pPr>
    </w:p>
    <w:p w:rsidR="00981D4E" w:rsidRPr="000316E5" w:rsidRDefault="00981D4E" w:rsidP="00981D4E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sectPr w:rsidR="00981D4E" w:rsidRPr="0003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05D6"/>
    <w:multiLevelType w:val="hybridMultilevel"/>
    <w:tmpl w:val="2736ACC2"/>
    <w:lvl w:ilvl="0" w:tplc="D540761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1F"/>
    <w:rsid w:val="000316E5"/>
    <w:rsid w:val="00460E76"/>
    <w:rsid w:val="00981D4E"/>
    <w:rsid w:val="00A33AB7"/>
    <w:rsid w:val="00B5761F"/>
    <w:rsid w:val="00F6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3A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31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3A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31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p.iuora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mp.iuora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uora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mp.iuor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p.iuorao.ru/kniga-direkto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SOLTANAT</dc:creator>
  <cp:keywords/>
  <dc:description/>
  <cp:lastModifiedBy>SOLTANAT</cp:lastModifiedBy>
  <cp:revision>5</cp:revision>
  <dcterms:created xsi:type="dcterms:W3CDTF">2023-09-18T07:43:00Z</dcterms:created>
  <dcterms:modified xsi:type="dcterms:W3CDTF">2023-09-18T10:37:00Z</dcterms:modified>
</cp:coreProperties>
</file>